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934B7" w:rsidP="00F4346E">
      <w:pPr>
        <w:spacing w:line="480" w:lineRule="auto"/>
        <w:jc w:val="center"/>
        <w:rPr>
          <w:rFonts w:ascii="Times New Roman" w:hAnsi="Times New Roman" w:cs="Times New Roman"/>
          <w:sz w:val="24"/>
          <w:szCs w:val="24"/>
        </w:rPr>
      </w:pPr>
      <w:r>
        <w:rPr>
          <w:rFonts w:ascii="Times New Roman" w:hAnsi="Times New Roman" w:cs="Times New Roman"/>
          <w:sz w:val="24"/>
          <w:szCs w:val="24"/>
        </w:rPr>
        <w:t>Forum Description</w:t>
      </w:r>
    </w:p>
    <w:p w:rsidR="00F4346E" w:rsidP="00F4346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4346E" w:rsidP="00F4346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4346E" w:rsidP="00F4346E">
      <w:pPr>
        <w:spacing w:line="480" w:lineRule="auto"/>
        <w:jc w:val="center"/>
        <w:rPr>
          <w:rFonts w:ascii="Times New Roman" w:hAnsi="Times New Roman" w:cs="Times New Roman"/>
          <w:sz w:val="24"/>
          <w:szCs w:val="24"/>
        </w:rPr>
      </w:pPr>
    </w:p>
    <w:p w:rsidR="00F4346E" w:rsidP="00F4346E">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Note</w:t>
      </w:r>
    </w:p>
    <w:p w:rsidR="00F4346E" w:rsidP="00F4346E">
      <w:pPr>
        <w:spacing w:line="480" w:lineRule="auto"/>
        <w:jc w:val="center"/>
        <w:rPr>
          <w:rFonts w:ascii="Times New Roman" w:hAnsi="Times New Roman" w:cs="Times New Roman"/>
          <w:sz w:val="24"/>
          <w:szCs w:val="24"/>
        </w:rPr>
      </w:pPr>
    </w:p>
    <w:p w:rsidR="00F4346E" w:rsidP="00F4346E">
      <w:pPr>
        <w:spacing w:line="480" w:lineRule="auto"/>
        <w:jc w:val="center"/>
        <w:rPr>
          <w:rFonts w:ascii="Times New Roman" w:hAnsi="Times New Roman" w:cs="Times New Roman"/>
          <w:sz w:val="24"/>
          <w:szCs w:val="24"/>
        </w:rPr>
      </w:pPr>
      <w:r>
        <w:rPr>
          <w:rFonts w:ascii="Times New Roman" w:hAnsi="Times New Roman" w:cs="Times New Roman"/>
          <w:sz w:val="24"/>
          <w:szCs w:val="24"/>
        </w:rPr>
        <w:t>Class</w:t>
      </w:r>
    </w:p>
    <w:p w:rsidR="00F4346E" w:rsidP="00F4346E">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F4346E" w:rsidP="00F4346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4346E" w:rsidP="00F4346E">
      <w:pPr>
        <w:spacing w:line="480" w:lineRule="auto"/>
        <w:jc w:val="center"/>
        <w:rPr>
          <w:rFonts w:ascii="Times New Roman" w:hAnsi="Times New Roman" w:cs="Times New Roman"/>
          <w:sz w:val="24"/>
          <w:szCs w:val="24"/>
        </w:rPr>
      </w:pPr>
    </w:p>
    <w:p w:rsidR="00F4346E" w:rsidP="00F4346E">
      <w:pPr>
        <w:spacing w:line="480" w:lineRule="auto"/>
        <w:jc w:val="center"/>
        <w:rPr>
          <w:rFonts w:ascii="Times New Roman" w:hAnsi="Times New Roman" w:cs="Times New Roman"/>
          <w:sz w:val="24"/>
          <w:szCs w:val="24"/>
        </w:rPr>
      </w:pPr>
    </w:p>
    <w:p w:rsidR="00F4346E" w:rsidP="00F4346E">
      <w:pPr>
        <w:spacing w:line="480" w:lineRule="auto"/>
        <w:jc w:val="center"/>
        <w:rPr>
          <w:rFonts w:ascii="Times New Roman" w:hAnsi="Times New Roman" w:cs="Times New Roman"/>
          <w:sz w:val="24"/>
          <w:szCs w:val="24"/>
        </w:rPr>
      </w:pPr>
    </w:p>
    <w:p w:rsidR="00F4346E" w:rsidP="00F4346E">
      <w:pPr>
        <w:spacing w:line="480" w:lineRule="auto"/>
        <w:jc w:val="center"/>
        <w:rPr>
          <w:rFonts w:ascii="Times New Roman" w:hAnsi="Times New Roman" w:cs="Times New Roman"/>
          <w:sz w:val="24"/>
          <w:szCs w:val="24"/>
        </w:rPr>
      </w:pPr>
    </w:p>
    <w:p w:rsidR="00F4346E" w:rsidP="00F4346E">
      <w:pPr>
        <w:spacing w:line="480" w:lineRule="auto"/>
        <w:jc w:val="center"/>
        <w:rPr>
          <w:rFonts w:ascii="Times New Roman" w:hAnsi="Times New Roman" w:cs="Times New Roman"/>
          <w:sz w:val="24"/>
          <w:szCs w:val="24"/>
        </w:rPr>
      </w:pPr>
    </w:p>
    <w:p w:rsidR="00F4346E" w:rsidP="00F4346E">
      <w:pPr>
        <w:spacing w:line="480" w:lineRule="auto"/>
        <w:jc w:val="center"/>
        <w:rPr>
          <w:rFonts w:ascii="Times New Roman" w:hAnsi="Times New Roman" w:cs="Times New Roman"/>
          <w:sz w:val="24"/>
          <w:szCs w:val="24"/>
        </w:rPr>
      </w:pPr>
    </w:p>
    <w:p w:rsidR="00F4346E" w:rsidP="00F4346E">
      <w:pPr>
        <w:spacing w:line="480" w:lineRule="auto"/>
        <w:jc w:val="center"/>
        <w:rPr>
          <w:rFonts w:ascii="Times New Roman" w:hAnsi="Times New Roman" w:cs="Times New Roman"/>
          <w:sz w:val="24"/>
          <w:szCs w:val="24"/>
        </w:rPr>
      </w:pPr>
    </w:p>
    <w:p w:rsidR="00F4346E" w:rsidP="00F4346E">
      <w:pPr>
        <w:spacing w:line="480" w:lineRule="auto"/>
        <w:jc w:val="center"/>
        <w:rPr>
          <w:rFonts w:ascii="Times New Roman" w:hAnsi="Times New Roman" w:cs="Times New Roman"/>
          <w:sz w:val="24"/>
          <w:szCs w:val="24"/>
        </w:rPr>
      </w:pPr>
    </w:p>
    <w:p w:rsidR="00F4346E" w:rsidP="00F4346E">
      <w:pPr>
        <w:spacing w:line="480" w:lineRule="auto"/>
        <w:rPr>
          <w:rFonts w:ascii="Times New Roman" w:hAnsi="Times New Roman" w:cs="Times New Roman"/>
          <w:sz w:val="24"/>
          <w:szCs w:val="24"/>
        </w:rPr>
      </w:pPr>
    </w:p>
    <w:p w:rsidR="00F4346E" w:rsidP="00F4346E">
      <w:pPr>
        <w:spacing w:line="480" w:lineRule="auto"/>
        <w:jc w:val="center"/>
        <w:rPr>
          <w:rFonts w:ascii="Times New Roman" w:hAnsi="Times New Roman" w:cs="Times New Roman"/>
          <w:sz w:val="24"/>
          <w:szCs w:val="24"/>
        </w:rPr>
      </w:pPr>
      <w:r w:rsidRPr="00F4346E">
        <w:rPr>
          <w:rFonts w:ascii="Times New Roman" w:hAnsi="Times New Roman" w:cs="Times New Roman"/>
          <w:sz w:val="24"/>
          <w:szCs w:val="24"/>
        </w:rPr>
        <w:t>Forum Description</w:t>
      </w:r>
    </w:p>
    <w:p w:rsidR="00F4346E" w:rsidP="00F4346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A person who has been treated for a psychological disorder can become a productive individual. Treatment usually involves rehabilitation also. For instance, when a person had drug-induced psychosis, once he or she is given anti-psychotics and heals, he or she can do the tasks that he or she previously did. Rehabilitation also comprises of some sessions that teach the patients to do activities that can generate income once they are out of the mental hospital.
</w:t>
      </w:r>
    </w:p>
    <w:p w:rsidR="001D4924" w:rsidP="00F4346E">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 The advantages of psychotherapy </w:t>
      </w:r>
      <w:r w:rsidR="00571592">
        <w:rPr>
          <w:rFonts w:ascii="Times New Roman" w:hAnsi="Times New Roman" w:cs="Times New Roman"/>
          <w:sz w:val="24"/>
          <w:szCs w:val="24"/>
        </w:rPr>
        <w:t>include have fewer side effects, help patients to overcome particular habits, usually crucial in skill development and improvement of relationships. It also aids in promoting mental health</w:t>
      </w:r>
      <w:r w:rsidRPr="00D67FD2" w:rsidR="00D67FD2">
        <w:rPr>
          <w:rFonts w:ascii="Times New Roman" w:hAnsi="Times New Roman" w:cs="Times New Roman"/>
          <w:sz w:val="24"/>
          <w:szCs w:val="24"/>
        </w:rPr>
        <w:t xml:space="preserve"> </w:t>
      </w:r>
      <w:r w:rsidR="00D67FD2">
        <w:rPr>
          <w:rFonts w:ascii="Times New Roman" w:hAnsi="Times New Roman" w:cs="Times New Roman"/>
          <w:sz w:val="24"/>
          <w:szCs w:val="24"/>
        </w:rPr>
        <w:t>(</w:t>
      </w:r>
      <w:r w:rsidRPr="00D67FD2" w:rsidR="00D67FD2">
        <w:rPr>
          <w:rFonts w:ascii="Times New Roman" w:hAnsi="Times New Roman" w:cs="Times New Roman"/>
          <w:sz w:val="24"/>
          <w:szCs w:val="24"/>
        </w:rPr>
        <w:t>Schiltenwolf</w:t>
      </w:r>
      <w:r w:rsidR="00D67FD2">
        <w:rPr>
          <w:rFonts w:ascii="Times New Roman" w:hAnsi="Times New Roman" w:cs="Times New Roman"/>
          <w:sz w:val="24"/>
          <w:szCs w:val="24"/>
        </w:rPr>
        <w:t xml:space="preserve"> et al</w:t>
      </w:r>
      <w:r w:rsidRPr="00D67FD2" w:rsidR="00D67FD2">
        <w:rPr>
          <w:rFonts w:ascii="Times New Roman" w:hAnsi="Times New Roman" w:cs="Times New Roman"/>
          <w:sz w:val="24"/>
          <w:szCs w:val="24"/>
        </w:rPr>
        <w:t>.,</w:t>
      </w:r>
      <w:r w:rsidR="00D67FD2">
        <w:rPr>
          <w:rFonts w:ascii="Times New Roman" w:hAnsi="Times New Roman" w:cs="Times New Roman"/>
          <w:sz w:val="24"/>
          <w:szCs w:val="24"/>
        </w:rPr>
        <w:t>2016).</w:t>
      </w:r>
      <w:r w:rsidR="00571592">
        <w:rPr>
          <w:rFonts w:ascii="Times New Roman" w:hAnsi="Times New Roman" w:cs="Times New Roman"/>
          <w:sz w:val="24"/>
          <w:szCs w:val="24"/>
        </w:rPr>
        <w:t xml:space="preserve"> The cons for psychotherapy </w:t>
      </w:r>
      <w:r w:rsidR="00D67FD2">
        <w:rPr>
          <w:rFonts w:ascii="Times New Roman" w:hAnsi="Times New Roman" w:cs="Times New Roman"/>
          <w:sz w:val="24"/>
          <w:szCs w:val="24"/>
        </w:rPr>
        <w:t>include in</w:t>
      </w:r>
      <w:r w:rsidR="00571592">
        <w:rPr>
          <w:rFonts w:ascii="Times New Roman" w:hAnsi="Times New Roman" w:cs="Times New Roman"/>
          <w:sz w:val="24"/>
          <w:szCs w:val="24"/>
        </w:rPr>
        <w:t xml:space="preserve"> the period it </w:t>
      </w:r>
      <w:r w:rsidR="00D67FD2">
        <w:rPr>
          <w:rFonts w:ascii="Times New Roman" w:hAnsi="Times New Roman" w:cs="Times New Roman"/>
          <w:sz w:val="24"/>
          <w:szCs w:val="24"/>
        </w:rPr>
        <w:t>takes since</w:t>
      </w:r>
      <w:r w:rsidR="00571592">
        <w:rPr>
          <w:rFonts w:ascii="Times New Roman" w:hAnsi="Times New Roman" w:cs="Times New Roman"/>
          <w:sz w:val="24"/>
          <w:szCs w:val="24"/>
        </w:rPr>
        <w:t xml:space="preserve"> it takes longer to have expected treatment outcomes. Such therapy is not covered in most of the policies of insurance.
</w:t>
      </w:r>
    </w:p>
    <w:p w:rsidR="00254F5B" w:rsidP="00F4346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pros of biomedical therapy include that the patient is educated about other problems that may result in life and diseases also.  The moods of the patients are usually improved. Especially those using mood stabilizers. It is vital in the cure for problems that are typically in relation to routine life, such as eating difficulties</w:t>
      </w:r>
      <w:r w:rsidR="00D67FD2">
        <w:rPr>
          <w:rFonts w:ascii="Times New Roman" w:hAnsi="Times New Roman" w:cs="Times New Roman"/>
          <w:sz w:val="24"/>
          <w:szCs w:val="24"/>
        </w:rPr>
        <w:t xml:space="preserve"> </w:t>
      </w:r>
      <w:r w:rsidR="00D67FD2">
        <w:rPr>
          <w:rFonts w:ascii="Times New Roman" w:hAnsi="Times New Roman" w:cs="Times New Roman"/>
          <w:sz w:val="24"/>
          <w:szCs w:val="24"/>
        </w:rPr>
        <w:t>(</w:t>
      </w:r>
      <w:r w:rsidRPr="00D67FD2" w:rsidR="00D67FD2">
        <w:rPr>
          <w:rFonts w:ascii="Times New Roman" w:hAnsi="Times New Roman" w:cs="Times New Roman"/>
          <w:sz w:val="24"/>
          <w:szCs w:val="24"/>
        </w:rPr>
        <w:t>Schiltenwolf</w:t>
      </w:r>
      <w:r w:rsidR="00D67FD2">
        <w:rPr>
          <w:rFonts w:ascii="Times New Roman" w:hAnsi="Times New Roman" w:cs="Times New Roman"/>
          <w:sz w:val="24"/>
          <w:szCs w:val="24"/>
        </w:rPr>
        <w:t xml:space="preserve"> et al</w:t>
      </w:r>
      <w:r w:rsidRPr="00D67FD2" w:rsidR="00D67FD2">
        <w:rPr>
          <w:rFonts w:ascii="Times New Roman" w:hAnsi="Times New Roman" w:cs="Times New Roman"/>
          <w:sz w:val="24"/>
          <w:szCs w:val="24"/>
        </w:rPr>
        <w:t>.,</w:t>
      </w:r>
      <w:r w:rsidR="00D67FD2">
        <w:rPr>
          <w:rFonts w:ascii="Times New Roman" w:hAnsi="Times New Roman" w:cs="Times New Roman"/>
          <w:sz w:val="24"/>
          <w:szCs w:val="24"/>
        </w:rPr>
        <w:t>2016).</w:t>
      </w:r>
      <w:r>
        <w:rPr>
          <w:rFonts w:ascii="Times New Roman" w:hAnsi="Times New Roman" w:cs="Times New Roman"/>
          <w:sz w:val="24"/>
          <w:szCs w:val="24"/>
        </w:rPr>
        <w:t xml:space="preserve"> The cons include that these therapies have a focus on the treatment dimension than a preventive one. The social factors that are associated with the causes are usually ignored. Most of the treatments are expensive.
</w:t>
      </w:r>
    </w:p>
    <w:p w:rsidR="00254F5B" w:rsidP="00F4346E">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 Psychotherapy is considered to be more effective than biomedical thera</w:t>
      </w:r>
      <w:r w:rsidR="00D67FD2">
        <w:rPr>
          <w:rFonts w:ascii="Times New Roman" w:hAnsi="Times New Roman" w:cs="Times New Roman"/>
          <w:sz w:val="24"/>
          <w:szCs w:val="24"/>
        </w:rPr>
        <w:t xml:space="preserve">py. The outcomes of psychotherapy are usually better than biomedical treatment. When the medications are added on psychotherapy, there is no improvement in outcomes </w:t>
      </w:r>
      <w:r w:rsidR="00D67FD2">
        <w:rPr>
          <w:rFonts w:ascii="Times New Roman" w:hAnsi="Times New Roman" w:cs="Times New Roman"/>
          <w:sz w:val="24"/>
          <w:szCs w:val="24"/>
        </w:rPr>
        <w:t>(</w:t>
      </w:r>
      <w:r w:rsidRPr="00D67FD2" w:rsidR="00D67FD2">
        <w:rPr>
          <w:rFonts w:ascii="Times New Roman" w:hAnsi="Times New Roman" w:cs="Times New Roman"/>
          <w:sz w:val="24"/>
          <w:szCs w:val="24"/>
        </w:rPr>
        <w:t>Schiltenwolf</w:t>
      </w:r>
      <w:r w:rsidR="00D67FD2">
        <w:rPr>
          <w:rFonts w:ascii="Times New Roman" w:hAnsi="Times New Roman" w:cs="Times New Roman"/>
          <w:sz w:val="24"/>
          <w:szCs w:val="24"/>
        </w:rPr>
        <w:t xml:space="preserve"> et al</w:t>
      </w:r>
      <w:r w:rsidRPr="00D67FD2" w:rsidR="00D67FD2">
        <w:rPr>
          <w:rFonts w:ascii="Times New Roman" w:hAnsi="Times New Roman" w:cs="Times New Roman"/>
          <w:sz w:val="24"/>
          <w:szCs w:val="24"/>
        </w:rPr>
        <w:t>.,</w:t>
      </w:r>
      <w:r w:rsidR="00D67FD2">
        <w:rPr>
          <w:rFonts w:ascii="Times New Roman" w:hAnsi="Times New Roman" w:cs="Times New Roman"/>
          <w:sz w:val="24"/>
          <w:szCs w:val="24"/>
        </w:rPr>
        <w:t>2016).</w:t>
      </w:r>
      <w:r w:rsidR="00D67FD2">
        <w:rPr>
          <w:rFonts w:ascii="Times New Roman" w:hAnsi="Times New Roman" w:cs="Times New Roman"/>
          <w:sz w:val="24"/>
          <w:szCs w:val="24"/>
        </w:rPr>
        <w:t xml:space="preserve"> Psychotherapy usually focuses on the broad dimensions of the management of various psychological </w:t>
      </w:r>
      <w:bookmarkStart w:id="0" w:name="_GoBack"/>
      <w:bookmarkEnd w:id="0"/>
      <w:r w:rsidR="00D67FD2">
        <w:rPr>
          <w:rFonts w:ascii="Times New Roman" w:hAnsi="Times New Roman" w:cs="Times New Roman"/>
          <w:sz w:val="24"/>
          <w:szCs w:val="24"/>
        </w:rPr>
        <w:t>disorders.</w:t>
      </w:r>
    </w:p>
    <w:p w:rsidR="00D67FD2" w:rsidP="00F4346E">
      <w:pPr>
        <w:spacing w:line="480" w:lineRule="auto"/>
        <w:jc w:val="both"/>
        <w:rPr>
          <w:rFonts w:ascii="Times New Roman" w:hAnsi="Times New Roman" w:cs="Times New Roman"/>
          <w:sz w:val="24"/>
          <w:szCs w:val="24"/>
        </w:rPr>
      </w:pPr>
    </w:p>
    <w:p w:rsidR="00D67FD2" w:rsidRPr="00D67FD2" w:rsidP="00D67FD2">
      <w:pPr>
        <w:spacing w:line="480" w:lineRule="auto"/>
        <w:jc w:val="center"/>
        <w:rPr>
          <w:rFonts w:ascii="Times New Roman" w:hAnsi="Times New Roman" w:cs="Times New Roman"/>
          <w:b/>
          <w:sz w:val="24"/>
          <w:szCs w:val="24"/>
        </w:rPr>
      </w:pPr>
      <w:r w:rsidRPr="00D67FD2">
        <w:rPr>
          <w:rFonts w:ascii="Times New Roman" w:hAnsi="Times New Roman" w:cs="Times New Roman"/>
          <w:b/>
          <w:sz w:val="24"/>
          <w:szCs w:val="24"/>
        </w:rPr>
        <w:t>References</w:t>
      </w:r>
    </w:p>
    <w:p w:rsidR="00D67FD2" w:rsidP="00D67FD2">
      <w:pPr>
        <w:spacing w:line="480" w:lineRule="auto"/>
        <w:ind w:left="720" w:hanging="720"/>
        <w:jc w:val="both"/>
        <w:rPr>
          <w:rFonts w:ascii="Times New Roman" w:hAnsi="Times New Roman" w:cs="Times New Roman"/>
          <w:sz w:val="24"/>
          <w:szCs w:val="24"/>
        </w:rPr>
      </w:pPr>
      <w:r w:rsidRPr="00D67FD2">
        <w:rPr>
          <w:rFonts w:ascii="Times New Roman" w:hAnsi="Times New Roman" w:cs="Times New Roman"/>
          <w:sz w:val="24"/>
          <w:szCs w:val="24"/>
        </w:rPr>
        <w:t>Schiltenwolf, M., Buchner, M., Heindl, B., von Reumont,</w:t>
      </w:r>
      <w:r>
        <w:rPr>
          <w:rFonts w:ascii="Times New Roman" w:hAnsi="Times New Roman" w:cs="Times New Roman"/>
          <w:sz w:val="24"/>
          <w:szCs w:val="24"/>
        </w:rPr>
        <w:t xml:space="preserve"> J., Müller, A., &amp; Eich, W. (201</w:t>
      </w:r>
      <w:r w:rsidRPr="00D67FD2">
        <w:rPr>
          <w:rFonts w:ascii="Times New Roman" w:hAnsi="Times New Roman" w:cs="Times New Roman"/>
          <w:sz w:val="24"/>
          <w:szCs w:val="24"/>
        </w:rPr>
        <w:t>6). Comparison of a biopsychosocial therapy (BT) with conventional biomedical therapy (MT) of subacute low back pain in the first episode of sick leave: a randomized controlled trial. European Spine Journal, 15(7), 1083-1092.
</w:t>
      </w:r>
    </w:p>
    <w:p w:rsidR="00F4346E" w:rsidRPr="00F4346E" w:rsidP="00F4346E">
      <w:pPr>
        <w:spacing w:line="480" w:lineRule="auto"/>
        <w:rPr>
          <w:rFonts w:ascii="Times New Roman" w:hAnsi="Times New Roman" w:cs="Times New Roman"/>
          <w:sz w:val="24"/>
          <w:szCs w:val="24"/>
        </w:rPr>
      </w:pPr>
    </w:p>
    <w:sectPr w:rsidSect="00F4346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433632468"/>
      <w:docPartObj>
        <w:docPartGallery w:val="Page Numbers (Top of Page)"/>
        <w:docPartUnique/>
      </w:docPartObj>
    </w:sdtPr>
    <w:sdtEndPr>
      <w:rPr>
        <w:noProof/>
      </w:rPr>
    </w:sdtEndPr>
    <w:sdtContent>
      <w:p w:rsidR="00F4346E" w:rsidRPr="00F4346E" w:rsidP="00F4346E">
        <w:pPr>
          <w:pStyle w:val="Header"/>
          <w:rPr>
            <w:rFonts w:ascii="Times New Roman" w:hAnsi="Times New Roman" w:cs="Times New Roman"/>
            <w:sz w:val="24"/>
            <w:szCs w:val="24"/>
          </w:rPr>
        </w:pPr>
        <w:r w:rsidRPr="00F4346E">
          <w:rPr>
            <w:rFonts w:ascii="Times New Roman" w:hAnsi="Times New Roman" w:cs="Times New Roman"/>
            <w:sz w:val="24"/>
            <w:szCs w:val="24"/>
          </w:rPr>
          <w:t>FORUM DESCRIPTION</w:t>
        </w:r>
        <w:r>
          <w:rPr>
            <w:rFonts w:ascii="Times New Roman" w:hAnsi="Times New Roman" w:cs="Times New Roman"/>
            <w:sz w:val="24"/>
            <w:szCs w:val="24"/>
          </w:rPr>
          <w:t xml:space="preserve">                                                                                                               </w:t>
        </w:r>
        <w:r w:rsidRPr="00F4346E">
          <w:rPr>
            <w:rFonts w:ascii="Times New Roman" w:hAnsi="Times New Roman" w:cs="Times New Roman"/>
            <w:sz w:val="24"/>
            <w:szCs w:val="24"/>
          </w:rPr>
          <w:fldChar w:fldCharType="begin"/>
        </w:r>
        <w:r w:rsidRPr="00F4346E">
          <w:rPr>
            <w:rFonts w:ascii="Times New Roman" w:hAnsi="Times New Roman" w:cs="Times New Roman"/>
            <w:sz w:val="24"/>
            <w:szCs w:val="24"/>
          </w:rPr>
          <w:instrText xml:space="preserve"> PAGE   \* MERGEFORMAT </w:instrText>
        </w:r>
        <w:r w:rsidRPr="00F4346E">
          <w:rPr>
            <w:rFonts w:ascii="Times New Roman" w:hAnsi="Times New Roman" w:cs="Times New Roman"/>
            <w:sz w:val="24"/>
            <w:szCs w:val="24"/>
          </w:rPr>
          <w:fldChar w:fldCharType="separate"/>
        </w:r>
        <w:r w:rsidR="00D67FD2">
          <w:rPr>
            <w:rFonts w:ascii="Times New Roman" w:hAnsi="Times New Roman" w:cs="Times New Roman"/>
            <w:noProof/>
            <w:sz w:val="24"/>
            <w:szCs w:val="24"/>
          </w:rPr>
          <w:t>3</w:t>
        </w:r>
        <w:r w:rsidRPr="00F4346E">
          <w:rPr>
            <w:rFonts w:ascii="Times New Roman" w:hAnsi="Times New Roman" w:cs="Times New Roman"/>
            <w:noProof/>
            <w:sz w:val="24"/>
            <w:szCs w:val="24"/>
          </w:rPr>
          <w:fldChar w:fldCharType="end"/>
        </w:r>
      </w:p>
    </w:sdtContent>
  </w:sdt>
  <w:p w:rsidR="00F434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46E">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46E"/>
    <w:rsid w:val="001516C7"/>
    <w:rsid w:val="001D4924"/>
    <w:rsid w:val="00254F5B"/>
    <w:rsid w:val="003934B7"/>
    <w:rsid w:val="005412CF"/>
    <w:rsid w:val="00571592"/>
    <w:rsid w:val="00D67FD2"/>
    <w:rsid w:val="00F4346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9D5C8E0-44F8-45B9-86A8-9EB9AE347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4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46E"/>
  </w:style>
  <w:style w:type="paragraph" w:styleId="Footer">
    <w:name w:val="footer"/>
    <w:basedOn w:val="Normal"/>
    <w:link w:val="FooterChar"/>
    <w:uiPriority w:val="99"/>
    <w:unhideWhenUsed/>
    <w:rsid w:val="00F434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BENEDICT001</cp:lastModifiedBy>
  <cp:revision>1</cp:revision>
  <dcterms:created xsi:type="dcterms:W3CDTF">2020-05-12T17:12:00Z</dcterms:created>
  <dcterms:modified xsi:type="dcterms:W3CDTF">2020-05-12T19:01:00Z</dcterms:modified>
</cp:coreProperties>
</file>